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B389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Segoe UI Historic"/>
          <w:color w:val="050505"/>
          <w:sz w:val="23"/>
          <w:szCs w:val="23"/>
        </w:rPr>
        <w:t>Nissan Sentra 2021 SR</w:t>
      </w:r>
    </w:p>
    <w:p w14:paraId="43A851FB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نيسان سينترا 2021</w:t>
      </w:r>
      <w:r w:rsidRPr="008A4CE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SR</w:t>
      </w:r>
    </w:p>
    <w:p w14:paraId="2B5DE167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لون ماروني</w:t>
      </w:r>
    </w:p>
    <w:p w14:paraId="4B9CFBD7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</w:t>
      </w:r>
    </w:p>
    <w:p w14:paraId="6076559F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بصمه</w:t>
      </w:r>
    </w:p>
    <w:p w14:paraId="36BFB1E5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ابواب بصمه</w:t>
      </w:r>
    </w:p>
    <w:p w14:paraId="73185EB4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تشغيل عن بعد</w:t>
      </w:r>
    </w:p>
    <w:p w14:paraId="08F6084B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امامي</w:t>
      </w:r>
    </w:p>
    <w:p w14:paraId="61A8E41C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جانبي</w:t>
      </w:r>
    </w:p>
    <w:p w14:paraId="2743EF39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خلفي</w:t>
      </w:r>
    </w:p>
    <w:p w14:paraId="743D2A81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Segoe UI Historic"/>
          <w:color w:val="050505"/>
          <w:sz w:val="23"/>
          <w:szCs w:val="23"/>
        </w:rPr>
        <w:t>Auto stop</w:t>
      </w:r>
    </w:p>
    <w:p w14:paraId="69949E08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نظام</w:t>
      </w:r>
      <w:r w:rsidRPr="008A4CE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Eco+ sport</w:t>
      </w:r>
    </w:p>
    <w:p w14:paraId="057F8CD3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ويل كروم</w:t>
      </w:r>
    </w:p>
    <w:p w14:paraId="094A2E0F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لايت زينون</w:t>
      </w:r>
    </w:p>
    <w:p w14:paraId="7DD599C9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بلاجكتور زينون</w:t>
      </w:r>
    </w:p>
    <w:p w14:paraId="0679B7E6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اشاره بلمرايه</w:t>
      </w:r>
    </w:p>
    <w:p w14:paraId="06909A0C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كاميرا</w:t>
      </w:r>
    </w:p>
    <w:p w14:paraId="74726744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لمس</w:t>
      </w:r>
    </w:p>
    <w:p w14:paraId="63F0A2A6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 حادثها فقط حافه بنيد بدون دواخل بشرط صور حادث موجود بلمنشور</w:t>
      </w:r>
    </w:p>
    <w:p w14:paraId="219C9964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 رقم كاتي تترقم اربيل دهوك سليمانيه شرط ترقيم</w:t>
      </w:r>
    </w:p>
    <w:p w14:paraId="0FB55810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 باربيل خلف ماجدي لاند</w:t>
      </w:r>
    </w:p>
    <w:p w14:paraId="3B002346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161$ ورقة بيها مجال للطيبين</w:t>
      </w:r>
    </w:p>
    <w:p w14:paraId="0F55F685" w14:textId="77777777" w:rsidR="008A4CEE" w:rsidRPr="008A4CEE" w:rsidRDefault="008A4CEE" w:rsidP="008A4CE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4CEE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07508584208</w:t>
      </w:r>
    </w:p>
    <w:p w14:paraId="79B298BD" w14:textId="77777777" w:rsidR="0099686E" w:rsidRDefault="0099686E"/>
    <w:sectPr w:rsidR="00996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6E"/>
    <w:rsid w:val="008A4CEE"/>
    <w:rsid w:val="009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FFD9E-6A8F-40B7-96B5-288B013B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2023-02-28T12:04:00Z</dcterms:created>
  <dcterms:modified xsi:type="dcterms:W3CDTF">2023-02-28T12:04:00Z</dcterms:modified>
</cp:coreProperties>
</file>